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D3" w:rsidRDefault="008354D3" w:rsidP="00B36A25">
      <w:pPr>
        <w:pStyle w:val="Style3"/>
        <w:widowControl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611360" cy="6992414"/>
            <wp:effectExtent l="19050" t="0" r="8890" b="0"/>
            <wp:docPr id="1" name="Рисунок 1" descr="F:\18-19\пк 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8-19\пк 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9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06C" w:rsidRPr="002A7699" w:rsidRDefault="002A7699" w:rsidP="002A7699">
      <w:pPr>
        <w:numPr>
          <w:ilvl w:val="0"/>
          <w:numId w:val="1"/>
        </w:numPr>
        <w:shd w:val="clear" w:color="auto" w:fill="FFFFFF"/>
        <w:spacing w:after="0"/>
        <w:ind w:right="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2337E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 учебного предмета</w:t>
      </w:r>
      <w:r w:rsidR="00C96F46" w:rsidRPr="002A7699">
        <w:rPr>
          <w:rFonts w:ascii="Times New Roman" w:hAnsi="Times New Roman" w:cs="Times New Roman"/>
          <w:b/>
          <w:sz w:val="28"/>
          <w:szCs w:val="28"/>
        </w:rPr>
        <w:t>.</w:t>
      </w:r>
    </w:p>
    <w:p w:rsidR="0080006C" w:rsidRPr="00630A17" w:rsidRDefault="0080006C" w:rsidP="0080006C">
      <w:pPr>
        <w:pStyle w:val="a5"/>
        <w:widowControl/>
        <w:overflowPunct w:val="0"/>
        <w:ind w:left="0"/>
        <w:textAlignment w:val="baseline"/>
        <w:rPr>
          <w:b/>
          <w:sz w:val="28"/>
          <w:szCs w:val="28"/>
        </w:rPr>
      </w:pPr>
      <w:r w:rsidRPr="00630A17">
        <w:rPr>
          <w:b/>
          <w:sz w:val="28"/>
          <w:szCs w:val="28"/>
        </w:rPr>
        <w:t xml:space="preserve">                           </w:t>
      </w:r>
    </w:p>
    <w:p w:rsidR="0080006C" w:rsidRPr="00630A17" w:rsidRDefault="0080006C" w:rsidP="0080006C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630A17">
        <w:rPr>
          <w:rFonts w:ascii="Times New Roman" w:hAnsi="Times New Roman" w:cs="Times New Roman"/>
          <w:b/>
          <w:bCs/>
          <w:sz w:val="28"/>
          <w:szCs w:val="28"/>
        </w:rPr>
        <w:t>личностным результатам</w:t>
      </w:r>
      <w:r w:rsidRPr="00630A17">
        <w:rPr>
          <w:rFonts w:ascii="Times New Roman" w:hAnsi="Times New Roman" w:cs="Times New Roman"/>
          <w:sz w:val="28"/>
          <w:szCs w:val="28"/>
        </w:rPr>
        <w:t xml:space="preserve"> освоения курса «Основы</w:t>
      </w:r>
      <w:r w:rsidR="00D17ADE">
        <w:rPr>
          <w:rFonts w:ascii="Times New Roman" w:hAnsi="Times New Roman" w:cs="Times New Roman"/>
          <w:sz w:val="28"/>
          <w:szCs w:val="28"/>
        </w:rPr>
        <w:t xml:space="preserve"> религиозных культур и  светской этики</w:t>
      </w:r>
      <w:r w:rsidRPr="00630A17">
        <w:rPr>
          <w:rFonts w:ascii="Times New Roman" w:hAnsi="Times New Roman" w:cs="Times New Roman"/>
          <w:sz w:val="28"/>
          <w:szCs w:val="28"/>
        </w:rPr>
        <w:t>»: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развитие этических чувств как регуляторов морального поведения;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 xml:space="preserve">развитие навыков сотрудничества </w:t>
      </w:r>
      <w:proofErr w:type="gramStart"/>
      <w:r w:rsidRPr="00630A17">
        <w:rPr>
          <w:sz w:val="28"/>
          <w:szCs w:val="28"/>
        </w:rPr>
        <w:t>со</w:t>
      </w:r>
      <w:proofErr w:type="gramEnd"/>
      <w:r w:rsidRPr="00630A17">
        <w:rPr>
          <w:sz w:val="28"/>
          <w:szCs w:val="28"/>
        </w:rPr>
        <w:t xml:space="preserve"> взрослыми и сверстниками в различных социальных ситуациях, умения избегать конфликтов и находить выходы из спорных ситуаций;</w:t>
      </w:r>
    </w:p>
    <w:p w:rsidR="0080006C" w:rsidRPr="00630A17" w:rsidRDefault="0080006C" w:rsidP="0080006C">
      <w:pPr>
        <w:pStyle w:val="a5"/>
        <w:widowControl/>
        <w:numPr>
          <w:ilvl w:val="0"/>
          <w:numId w:val="4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наличие мотивации к труду, работе на результат, бережному отношению к материальным и духовным ценностям.</w:t>
      </w:r>
    </w:p>
    <w:p w:rsidR="0080006C" w:rsidRPr="00630A17" w:rsidRDefault="0080006C" w:rsidP="0080006C">
      <w:pPr>
        <w:pStyle w:val="a5"/>
        <w:widowControl/>
        <w:overflowPunct w:val="0"/>
        <w:ind w:left="284"/>
        <w:jc w:val="both"/>
        <w:textAlignment w:val="baseline"/>
        <w:rPr>
          <w:sz w:val="28"/>
          <w:szCs w:val="28"/>
        </w:rPr>
      </w:pPr>
    </w:p>
    <w:p w:rsidR="0080006C" w:rsidRPr="00630A17" w:rsidRDefault="0080006C" w:rsidP="0080006C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proofErr w:type="spellStart"/>
      <w:r w:rsidRPr="00630A17">
        <w:rPr>
          <w:rFonts w:ascii="Times New Roman" w:hAnsi="Times New Roman" w:cs="Times New Roman"/>
          <w:b/>
          <w:bCs/>
          <w:sz w:val="28"/>
          <w:szCs w:val="28"/>
        </w:rPr>
        <w:t>метапредметным</w:t>
      </w:r>
      <w:proofErr w:type="spellEnd"/>
      <w:r w:rsidRPr="00630A1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</w:t>
      </w:r>
      <w:r w:rsidRPr="00630A17">
        <w:rPr>
          <w:rFonts w:ascii="Times New Roman" w:hAnsi="Times New Roman" w:cs="Times New Roman"/>
          <w:sz w:val="28"/>
          <w:szCs w:val="28"/>
        </w:rPr>
        <w:t>: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овладение способностью понимать цели и задачи учебной деятельности; поиска средств ее достижения;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умение осуществлять информационный поиск для выполнения учебных заданий;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lastRenderedPageBreak/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0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 xml:space="preserve">овладение логическими действиями анализа, синтеза, </w:t>
      </w:r>
      <w:proofErr w:type="spellStart"/>
      <w:r w:rsidRPr="00630A17">
        <w:rPr>
          <w:sz w:val="28"/>
          <w:szCs w:val="28"/>
        </w:rPr>
        <w:t>сравнения</w:t>
      </w:r>
      <w:proofErr w:type="gramStart"/>
      <w:r w:rsidRPr="00630A17">
        <w:rPr>
          <w:sz w:val="28"/>
          <w:szCs w:val="28"/>
        </w:rPr>
        <w:t>,о</w:t>
      </w:r>
      <w:proofErr w:type="gramEnd"/>
      <w:r w:rsidRPr="00630A17">
        <w:rPr>
          <w:sz w:val="28"/>
          <w:szCs w:val="28"/>
        </w:rPr>
        <w:t>бобщения</w:t>
      </w:r>
      <w:proofErr w:type="spellEnd"/>
      <w:r w:rsidRPr="00630A17">
        <w:rPr>
          <w:sz w:val="28"/>
          <w:szCs w:val="28"/>
        </w:rPr>
        <w:t>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80006C" w:rsidRPr="00630A17" w:rsidRDefault="0080006C" w:rsidP="0080006C">
      <w:pPr>
        <w:pStyle w:val="a5"/>
        <w:widowControl/>
        <w:numPr>
          <w:ilvl w:val="0"/>
          <w:numId w:val="5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80006C" w:rsidRPr="00630A17" w:rsidRDefault="0080006C" w:rsidP="0080006C">
      <w:pPr>
        <w:pStyle w:val="a5"/>
        <w:widowControl/>
        <w:overflowPunct w:val="0"/>
        <w:ind w:left="284"/>
        <w:jc w:val="both"/>
        <w:textAlignment w:val="baseline"/>
        <w:rPr>
          <w:sz w:val="28"/>
          <w:szCs w:val="28"/>
        </w:rPr>
      </w:pPr>
    </w:p>
    <w:p w:rsidR="0080006C" w:rsidRPr="00630A17" w:rsidRDefault="0080006C" w:rsidP="0080006C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630A17">
        <w:rPr>
          <w:rFonts w:ascii="Times New Roman" w:hAnsi="Times New Roman" w:cs="Times New Roman"/>
          <w:b/>
          <w:bCs/>
          <w:sz w:val="28"/>
          <w:szCs w:val="28"/>
        </w:rPr>
        <w:t>предметным результатам</w:t>
      </w:r>
      <w:r w:rsidRPr="00630A17">
        <w:rPr>
          <w:rFonts w:ascii="Times New Roman" w:hAnsi="Times New Roman" w:cs="Times New Roman"/>
          <w:sz w:val="28"/>
          <w:szCs w:val="28"/>
        </w:rPr>
        <w:t>:</w:t>
      </w:r>
    </w:p>
    <w:p w:rsidR="0080006C" w:rsidRPr="00630A17" w:rsidRDefault="0080006C" w:rsidP="0080006C">
      <w:pPr>
        <w:pStyle w:val="a5"/>
        <w:widowControl/>
        <w:numPr>
          <w:ilvl w:val="0"/>
          <w:numId w:val="6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знание, понимание и принятие личностью ценностей: Отечество, семья, религия — как основы религиозно-культурной традиции многонационального народа России;</w:t>
      </w:r>
    </w:p>
    <w:p w:rsidR="0080006C" w:rsidRPr="00630A17" w:rsidRDefault="0080006C" w:rsidP="0080006C">
      <w:pPr>
        <w:pStyle w:val="a5"/>
        <w:widowControl/>
        <w:numPr>
          <w:ilvl w:val="0"/>
          <w:numId w:val="6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80006C" w:rsidRPr="00630A17" w:rsidRDefault="0080006C" w:rsidP="0080006C">
      <w:pPr>
        <w:pStyle w:val="a5"/>
        <w:widowControl/>
        <w:numPr>
          <w:ilvl w:val="0"/>
          <w:numId w:val="6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понимание значения нравственности, веры и религии в жизни человека и общества;</w:t>
      </w:r>
    </w:p>
    <w:p w:rsidR="0080006C" w:rsidRPr="00630A17" w:rsidRDefault="0080006C" w:rsidP="0080006C">
      <w:pPr>
        <w:pStyle w:val="a5"/>
        <w:widowControl/>
        <w:numPr>
          <w:ilvl w:val="0"/>
          <w:numId w:val="6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80006C" w:rsidRPr="00630A17" w:rsidRDefault="0080006C" w:rsidP="0080006C">
      <w:pPr>
        <w:pStyle w:val="a5"/>
        <w:widowControl/>
        <w:numPr>
          <w:ilvl w:val="0"/>
          <w:numId w:val="6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формирование первоначального представления о светской этике, религиозной культуре и их роли в истории и современности России;</w:t>
      </w:r>
    </w:p>
    <w:p w:rsidR="0080006C" w:rsidRPr="00630A17" w:rsidRDefault="0080006C" w:rsidP="0080006C">
      <w:pPr>
        <w:pStyle w:val="a5"/>
        <w:widowControl/>
        <w:numPr>
          <w:ilvl w:val="0"/>
          <w:numId w:val="6"/>
        </w:numPr>
        <w:overflowPunct w:val="0"/>
        <w:ind w:left="0" w:firstLine="284"/>
        <w:jc w:val="both"/>
        <w:textAlignment w:val="baseline"/>
        <w:rPr>
          <w:sz w:val="28"/>
          <w:szCs w:val="28"/>
        </w:rPr>
      </w:pPr>
      <w:r w:rsidRPr="00630A17">
        <w:rPr>
          <w:sz w:val="28"/>
          <w:szCs w:val="28"/>
        </w:rPr>
        <w:t>осознание ценности нравственности и духовности в человеческой жизни.</w:t>
      </w:r>
    </w:p>
    <w:p w:rsidR="0080006C" w:rsidRPr="00630A17" w:rsidRDefault="0080006C" w:rsidP="0080006C">
      <w:pPr>
        <w:pStyle w:val="a5"/>
        <w:widowControl/>
        <w:overflowPunct w:val="0"/>
        <w:ind w:left="284"/>
        <w:jc w:val="both"/>
        <w:textAlignment w:val="baseline"/>
        <w:rPr>
          <w:sz w:val="28"/>
          <w:szCs w:val="28"/>
        </w:rPr>
      </w:pPr>
    </w:p>
    <w:p w:rsidR="0080006C" w:rsidRPr="00630A17" w:rsidRDefault="0080006C" w:rsidP="0080006C">
      <w:pPr>
        <w:pStyle w:val="a5"/>
        <w:ind w:left="0"/>
        <w:rPr>
          <w:sz w:val="28"/>
          <w:szCs w:val="28"/>
        </w:rPr>
      </w:pPr>
      <w:r w:rsidRPr="00630A17">
        <w:rPr>
          <w:sz w:val="28"/>
          <w:szCs w:val="28"/>
        </w:rPr>
        <w:t xml:space="preserve">                           </w:t>
      </w:r>
      <w:r w:rsidRPr="00630A17">
        <w:rPr>
          <w:b/>
          <w:sz w:val="28"/>
          <w:szCs w:val="28"/>
        </w:rPr>
        <w:t>Требования к уровню подготовки</w:t>
      </w:r>
    </w:p>
    <w:p w:rsidR="0080006C" w:rsidRPr="00630A17" w:rsidRDefault="0080006C" w:rsidP="0080006C">
      <w:pPr>
        <w:pStyle w:val="a5"/>
        <w:ind w:left="0"/>
        <w:rPr>
          <w:b/>
          <w:sz w:val="28"/>
          <w:szCs w:val="28"/>
        </w:rPr>
      </w:pPr>
      <w:r w:rsidRPr="00630A17">
        <w:rPr>
          <w:sz w:val="28"/>
          <w:szCs w:val="28"/>
        </w:rPr>
        <w:t xml:space="preserve">Ученик должен </w:t>
      </w:r>
      <w:r w:rsidRPr="00630A17">
        <w:rPr>
          <w:b/>
          <w:sz w:val="28"/>
          <w:szCs w:val="28"/>
        </w:rPr>
        <w:t>знать/понимать:</w:t>
      </w:r>
    </w:p>
    <w:p w:rsidR="0080006C" w:rsidRPr="00630A17" w:rsidRDefault="0080006C" w:rsidP="0080006C">
      <w:pPr>
        <w:pStyle w:val="a5"/>
        <w:numPr>
          <w:ilvl w:val="0"/>
          <w:numId w:val="7"/>
        </w:numPr>
        <w:ind w:left="0" w:firstLine="0"/>
        <w:rPr>
          <w:sz w:val="28"/>
          <w:szCs w:val="28"/>
        </w:rPr>
      </w:pPr>
      <w:proofErr w:type="gramStart"/>
      <w:r w:rsidRPr="00630A17">
        <w:rPr>
          <w:sz w:val="28"/>
          <w:szCs w:val="28"/>
        </w:rPr>
        <w:t>Основные понятия: православная культура, христианство, Библия, Евангелие, православные праздники, храм, икона, алтарь, крещение Руси; исповедь; заповеди; святой; добродетель; таинство причастия; литургия; монах; монашество; семья.</w:t>
      </w:r>
      <w:proofErr w:type="gramEnd"/>
    </w:p>
    <w:p w:rsidR="0080006C" w:rsidRPr="00630A17" w:rsidRDefault="0080006C" w:rsidP="0080006C">
      <w:pPr>
        <w:pStyle w:val="a5"/>
        <w:numPr>
          <w:ilvl w:val="0"/>
          <w:numId w:val="7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Историю возникновения культуры;</w:t>
      </w:r>
    </w:p>
    <w:p w:rsidR="0080006C" w:rsidRPr="00630A17" w:rsidRDefault="0080006C" w:rsidP="0080006C">
      <w:pPr>
        <w:pStyle w:val="a5"/>
        <w:numPr>
          <w:ilvl w:val="0"/>
          <w:numId w:val="7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Особенности и традиции религии;</w:t>
      </w:r>
    </w:p>
    <w:p w:rsidR="0080006C" w:rsidRPr="00630A17" w:rsidRDefault="0080006C" w:rsidP="0080006C">
      <w:pPr>
        <w:pStyle w:val="a5"/>
        <w:numPr>
          <w:ilvl w:val="0"/>
          <w:numId w:val="7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Описание основных священных книг, праздников, святынь.</w:t>
      </w:r>
    </w:p>
    <w:p w:rsidR="0080006C" w:rsidRPr="00630A17" w:rsidRDefault="0080006C" w:rsidP="0080006C">
      <w:pPr>
        <w:pStyle w:val="a5"/>
        <w:ind w:left="0"/>
        <w:rPr>
          <w:b/>
          <w:sz w:val="28"/>
          <w:szCs w:val="28"/>
        </w:rPr>
      </w:pPr>
      <w:r w:rsidRPr="00630A17">
        <w:rPr>
          <w:b/>
          <w:sz w:val="28"/>
          <w:szCs w:val="28"/>
        </w:rPr>
        <w:t xml:space="preserve">Уметь: </w:t>
      </w:r>
    </w:p>
    <w:p w:rsidR="0080006C" w:rsidRPr="00630A17" w:rsidRDefault="0080006C" w:rsidP="0080006C">
      <w:pPr>
        <w:pStyle w:val="a5"/>
        <w:numPr>
          <w:ilvl w:val="0"/>
          <w:numId w:val="8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lastRenderedPageBreak/>
        <w:t>Описывать различные явления религиозной культуры, традиции;</w:t>
      </w:r>
    </w:p>
    <w:p w:rsidR="0080006C" w:rsidRPr="00630A17" w:rsidRDefault="0080006C" w:rsidP="0080006C">
      <w:pPr>
        <w:pStyle w:val="a5"/>
        <w:numPr>
          <w:ilvl w:val="0"/>
          <w:numId w:val="8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Излагать свое мнение по поводу значения религиозной культуры;</w:t>
      </w:r>
    </w:p>
    <w:p w:rsidR="0080006C" w:rsidRPr="00630A17" w:rsidRDefault="0080006C" w:rsidP="0080006C">
      <w:pPr>
        <w:pStyle w:val="a5"/>
        <w:numPr>
          <w:ilvl w:val="0"/>
          <w:numId w:val="8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Соотносить нравственные формы поведения с нормами религиозной культуры;</w:t>
      </w:r>
    </w:p>
    <w:p w:rsidR="0080006C" w:rsidRPr="00630A17" w:rsidRDefault="0080006C" w:rsidP="0080006C">
      <w:pPr>
        <w:pStyle w:val="a5"/>
        <w:numPr>
          <w:ilvl w:val="0"/>
          <w:numId w:val="8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Строить толерантное отношение с представителями разных мировоззрений и культурных традиций;</w:t>
      </w:r>
    </w:p>
    <w:p w:rsidR="0080006C" w:rsidRPr="00630A17" w:rsidRDefault="0080006C" w:rsidP="0080006C">
      <w:pPr>
        <w:pStyle w:val="a5"/>
        <w:numPr>
          <w:ilvl w:val="0"/>
          <w:numId w:val="8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Осуществлять поиск необходимой информации для выполнения заданий;</w:t>
      </w:r>
    </w:p>
    <w:p w:rsidR="0080006C" w:rsidRPr="00630A17" w:rsidRDefault="0080006C" w:rsidP="0080006C">
      <w:pPr>
        <w:pStyle w:val="a5"/>
        <w:numPr>
          <w:ilvl w:val="0"/>
          <w:numId w:val="8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Участвовать в диспутах: слушать собеседника и излагать своё мнение;</w:t>
      </w:r>
    </w:p>
    <w:p w:rsidR="0080006C" w:rsidRPr="00630A17" w:rsidRDefault="0080006C" w:rsidP="0080006C">
      <w:pPr>
        <w:pStyle w:val="a5"/>
        <w:numPr>
          <w:ilvl w:val="0"/>
          <w:numId w:val="8"/>
        </w:numPr>
        <w:ind w:left="0" w:firstLine="0"/>
        <w:rPr>
          <w:sz w:val="28"/>
          <w:szCs w:val="28"/>
        </w:rPr>
      </w:pPr>
      <w:r w:rsidRPr="00630A17">
        <w:rPr>
          <w:sz w:val="28"/>
          <w:szCs w:val="28"/>
        </w:rPr>
        <w:t>Готовить сообщения по выбранным темам.</w:t>
      </w:r>
    </w:p>
    <w:p w:rsidR="0080006C" w:rsidRPr="00630A17" w:rsidRDefault="0080006C" w:rsidP="0080006C">
      <w:pPr>
        <w:pStyle w:val="a5"/>
        <w:ind w:left="0"/>
        <w:rPr>
          <w:sz w:val="28"/>
          <w:szCs w:val="28"/>
        </w:rPr>
      </w:pP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Критериями оценки учебно-воспитательных результатов изучения основ православной культуры школьником являются критерий факта (что, в каком объеме и на каком уровне усвоено из предъявленного материала) и критерий деятельности (какие виды деятельности ученик, в связи с полученными знаниями, предпочитает и преимущественно проводит).</w:t>
      </w:r>
    </w:p>
    <w:p w:rsidR="0080006C" w:rsidRPr="00630A17" w:rsidRDefault="0080006C" w:rsidP="0080006C">
      <w:pPr>
        <w:pStyle w:val="1"/>
        <w:jc w:val="both"/>
        <w:rPr>
          <w:rFonts w:ascii="Times New Roman" w:hAnsi="Times New Roman"/>
          <w:b/>
          <w:smallCaps/>
          <w:spacing w:val="2"/>
          <w:sz w:val="28"/>
          <w:szCs w:val="28"/>
        </w:rPr>
      </w:pPr>
      <w:bookmarkStart w:id="0" w:name="_Toc244914791"/>
      <w:bookmarkStart w:id="1" w:name="_Toc23342580"/>
      <w:r w:rsidRPr="00630A17">
        <w:rPr>
          <w:rFonts w:ascii="Times New Roman" w:hAnsi="Times New Roman"/>
          <w:spacing w:val="2"/>
          <w:sz w:val="28"/>
          <w:szCs w:val="28"/>
        </w:rPr>
        <w:t xml:space="preserve">           </w:t>
      </w:r>
      <w:r w:rsidRPr="00630A17">
        <w:rPr>
          <w:rFonts w:ascii="Times New Roman" w:hAnsi="Times New Roman"/>
          <w:b/>
          <w:spacing w:val="2"/>
          <w:sz w:val="28"/>
          <w:szCs w:val="28"/>
        </w:rPr>
        <w:t>Темы итоговых работ учащихся</w:t>
      </w:r>
      <w:bookmarkEnd w:id="0"/>
      <w:bookmarkEnd w:id="1"/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 xml:space="preserve">Самостоятельные итоговые творческие работы являются интегративной формой обобщенной оценки усвоения учебного материала и применяются для итоговой оценки знаний учащихся наряду с устными или письменными заданиями. 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 xml:space="preserve">Итоговые работы готовятся учащимися либо </w:t>
      </w:r>
      <w:proofErr w:type="spellStart"/>
      <w:r w:rsidRPr="00630A17">
        <w:rPr>
          <w:rFonts w:ascii="Times New Roman" w:hAnsi="Times New Roman"/>
          <w:spacing w:val="2"/>
          <w:sz w:val="28"/>
          <w:szCs w:val="28"/>
        </w:rPr>
        <w:t>аудиторно</w:t>
      </w:r>
      <w:proofErr w:type="spellEnd"/>
      <w:r w:rsidRPr="00630A17">
        <w:rPr>
          <w:rFonts w:ascii="Times New Roman" w:hAnsi="Times New Roman"/>
          <w:spacing w:val="2"/>
          <w:sz w:val="28"/>
          <w:szCs w:val="28"/>
        </w:rPr>
        <w:t xml:space="preserve"> в виде написания сочинения в учебной группе на определенную тему (5-8 тем на выбор), либо в форме реферата объемом не менее 0,5 п.л., который готовится учащимся заранее и затем защищается. Каждый учащийся в учебной группе должен готовить реферат на отдельную тему. Защита реферата проводится в форме доклада, презентации учащимся его основного содержания с последующим устным опросом педагога по теме реферата, другим темам и выставлением комплексной итоговой оценки. 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Примерный перечень тем итоговых работ учащихся.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1.Основы православной культуры – Библия и Евангелие.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2.Учение Христа.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3.Жертва и воскресение.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 xml:space="preserve">4.Забота о чистоте своей души и о пользе </w:t>
      </w:r>
      <w:proofErr w:type="gramStart"/>
      <w:r w:rsidRPr="00630A17">
        <w:rPr>
          <w:rFonts w:ascii="Times New Roman" w:hAnsi="Times New Roman"/>
          <w:spacing w:val="2"/>
          <w:sz w:val="28"/>
          <w:szCs w:val="28"/>
        </w:rPr>
        <w:t>ближнего</w:t>
      </w:r>
      <w:proofErr w:type="gramEnd"/>
      <w:r w:rsidRPr="00630A17">
        <w:rPr>
          <w:rFonts w:ascii="Times New Roman" w:hAnsi="Times New Roman"/>
          <w:spacing w:val="2"/>
          <w:sz w:val="28"/>
          <w:szCs w:val="28"/>
        </w:rPr>
        <w:t>.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5.Как я понимаю золотое правило этики?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6.Суть православного поведения.</w:t>
      </w:r>
    </w:p>
    <w:p w:rsidR="0080006C" w:rsidRPr="00630A17" w:rsidRDefault="0080006C" w:rsidP="0080006C">
      <w:pPr>
        <w:pStyle w:val="1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>7.Как соотносятся понятия «душа», «совесть», «покаяние».</w:t>
      </w:r>
    </w:p>
    <w:p w:rsidR="0080006C" w:rsidRPr="00630A17" w:rsidRDefault="0080006C" w:rsidP="0080006C">
      <w:pPr>
        <w:pStyle w:val="1"/>
        <w:jc w:val="both"/>
        <w:rPr>
          <w:rFonts w:ascii="Times New Roman" w:hAnsi="Times New Roman"/>
          <w:spacing w:val="2"/>
          <w:sz w:val="28"/>
          <w:szCs w:val="28"/>
        </w:rPr>
      </w:pPr>
      <w:r w:rsidRPr="00630A17">
        <w:rPr>
          <w:rFonts w:ascii="Times New Roman" w:hAnsi="Times New Roman"/>
          <w:spacing w:val="2"/>
          <w:sz w:val="28"/>
          <w:szCs w:val="28"/>
        </w:rPr>
        <w:t xml:space="preserve">          8. Православные традиции русской семьи.</w:t>
      </w:r>
    </w:p>
    <w:p w:rsidR="0080006C" w:rsidRPr="00630A17" w:rsidRDefault="0080006C" w:rsidP="0080006C">
      <w:pPr>
        <w:pStyle w:val="1"/>
        <w:jc w:val="both"/>
        <w:rPr>
          <w:rFonts w:ascii="Times New Roman" w:hAnsi="Times New Roman"/>
          <w:spacing w:val="2"/>
          <w:sz w:val="28"/>
          <w:szCs w:val="28"/>
        </w:rPr>
      </w:pPr>
    </w:p>
    <w:p w:rsidR="00630A17" w:rsidRPr="00630A17" w:rsidRDefault="00630A17" w:rsidP="00C96F4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F46" w:rsidRPr="00630A17" w:rsidRDefault="00C96F46" w:rsidP="00C96F46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630A1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0006C" w:rsidRPr="00630A17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C96F46" w:rsidRPr="00630A17" w:rsidRDefault="00C96F46" w:rsidP="00C96F4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>Предмет «</w:t>
      </w:r>
      <w:r w:rsidRPr="00630A17">
        <w:rPr>
          <w:rFonts w:ascii="Times New Roman" w:hAnsi="Times New Roman" w:cs="Times New Roman"/>
          <w:color w:val="000000"/>
          <w:sz w:val="28"/>
          <w:szCs w:val="28"/>
        </w:rPr>
        <w:t>Основы православной культуры</w:t>
      </w:r>
      <w:r w:rsidRPr="00630A17">
        <w:rPr>
          <w:rFonts w:ascii="Times New Roman" w:hAnsi="Times New Roman" w:cs="Times New Roman"/>
          <w:sz w:val="28"/>
          <w:szCs w:val="28"/>
        </w:rPr>
        <w:t>» вводится в 4 классе (34 ч, 1ч в неделю).</w:t>
      </w:r>
    </w:p>
    <w:p w:rsidR="00C96F46" w:rsidRPr="00630A17" w:rsidRDefault="00C96F46" w:rsidP="00C96F46">
      <w:pPr>
        <w:pStyle w:val="a5"/>
        <w:ind w:left="0" w:firstLine="708"/>
        <w:jc w:val="both"/>
        <w:rPr>
          <w:sz w:val="28"/>
          <w:szCs w:val="28"/>
        </w:rPr>
      </w:pPr>
      <w:r w:rsidRPr="00630A17">
        <w:rPr>
          <w:sz w:val="28"/>
          <w:szCs w:val="28"/>
        </w:rPr>
        <w:t xml:space="preserve">Организационно-правовая независимость государственных и муниципальных образовательных учреждений от организаций религиозных </w:t>
      </w:r>
      <w:proofErr w:type="spellStart"/>
      <w:r w:rsidRPr="00630A17">
        <w:rPr>
          <w:sz w:val="28"/>
          <w:szCs w:val="28"/>
        </w:rPr>
        <w:t>конфессий</w:t>
      </w:r>
      <w:proofErr w:type="spellEnd"/>
      <w:r w:rsidRPr="00630A17">
        <w:rPr>
          <w:sz w:val="28"/>
          <w:szCs w:val="28"/>
        </w:rPr>
        <w:t xml:space="preserve"> позволяет государственным и муниципальным органам управления образованием организовать изучение православной культуры в соответствии с требованиями российского законодательства и настоящего Примерного содержания при соблюдении всех законных прав и интересов обучаемых и их родителей (законных представителей), других участников образовательного процесса.</w:t>
      </w:r>
    </w:p>
    <w:p w:rsidR="00C96F46" w:rsidRPr="00630A17" w:rsidRDefault="00C96F46" w:rsidP="00C96F46">
      <w:pPr>
        <w:pStyle w:val="a5"/>
        <w:ind w:left="0" w:firstLine="708"/>
        <w:jc w:val="both"/>
        <w:rPr>
          <w:b/>
          <w:sz w:val="28"/>
          <w:szCs w:val="28"/>
        </w:rPr>
      </w:pPr>
      <w:r w:rsidRPr="00630A17">
        <w:rPr>
          <w:sz w:val="28"/>
          <w:szCs w:val="28"/>
        </w:rPr>
        <w:t>Модуль «Основы православной культуры» выбран по заявлению родителей (законные представители) учащихся. УМК входит в Федеральный базисный учебный план для общеобразовательных учреждений Российской Федерации. Рабочая программа рассчитана на 34 часа, в неделю – 1 час.</w:t>
      </w:r>
    </w:p>
    <w:p w:rsidR="00C96F46" w:rsidRPr="00630A17" w:rsidRDefault="00C96F46" w:rsidP="00C96F46">
      <w:pPr>
        <w:pStyle w:val="a5"/>
        <w:ind w:left="0" w:firstLine="708"/>
        <w:jc w:val="both"/>
        <w:rPr>
          <w:sz w:val="28"/>
          <w:szCs w:val="28"/>
        </w:rPr>
      </w:pPr>
      <w:r w:rsidRPr="00630A17">
        <w:rPr>
          <w:sz w:val="28"/>
          <w:szCs w:val="28"/>
        </w:rPr>
        <w:t>Учащиеся будут обучаться по учебнику Кураева Андрея Вячеславовича, который рекомендован Министерством образования и науки Российской Федерации. Учебник входит в систему «Перспектива». Учебник знакомит с основами православной культуры, раскрывает её значение и роль в жизни людей – в формировании личности человека, его отношения к миру и людям, поведения в повседневной жизни. Автор уроков А. Я. Данилюк.</w:t>
      </w:r>
    </w:p>
    <w:p w:rsidR="0080006C" w:rsidRDefault="0080006C" w:rsidP="0080006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«Мир и </w:t>
      </w:r>
      <w:proofErr w:type="gramStart"/>
      <w:r w:rsidRPr="00630A17">
        <w:rPr>
          <w:rFonts w:ascii="Times New Roman" w:hAnsi="Times New Roman" w:cs="Times New Roman"/>
          <w:sz w:val="28"/>
          <w:szCs w:val="28"/>
        </w:rPr>
        <w:t>человек</w:t>
      </w:r>
      <w:proofErr w:type="gramEnd"/>
      <w:r w:rsidRPr="00630A17">
        <w:rPr>
          <w:rFonts w:ascii="Times New Roman" w:hAnsi="Times New Roman" w:cs="Times New Roman"/>
          <w:sz w:val="28"/>
          <w:szCs w:val="28"/>
        </w:rPr>
        <w:t xml:space="preserve"> каким его понимают христиане» с дополнительным материалом «Символ Веры» даёт основные и религиозные понятия и представления. Это возможность постепенно перейти от первых смутных представлений ребёнка о Боге к понятиям, позволяющим логически с научной достоверностью объяснить детям явления духовной жизни. </w:t>
      </w:r>
    </w:p>
    <w:p w:rsidR="007D68FD" w:rsidRDefault="007D68FD" w:rsidP="007D68F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«Россия – наша Родина»  (1 час).</w:t>
      </w:r>
      <w:r w:rsidR="00413A4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="0080006C" w:rsidRPr="00630A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0006C" w:rsidRPr="00630A17">
        <w:rPr>
          <w:rFonts w:ascii="Times New Roman" w:hAnsi="Times New Roman" w:cs="Times New Roman"/>
          <w:sz w:val="28"/>
          <w:szCs w:val="28"/>
        </w:rPr>
        <w:t xml:space="preserve">оссия - наша Родина.  </w:t>
      </w:r>
    </w:p>
    <w:p w:rsidR="0080006C" w:rsidRPr="00630A17" w:rsidRDefault="007D68FD" w:rsidP="007D68FD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Основы православной культуры»  (17 часов).</w:t>
      </w:r>
      <w:r w:rsidR="0080006C" w:rsidRPr="00630A17">
        <w:rPr>
          <w:rFonts w:ascii="Times New Roman" w:hAnsi="Times New Roman" w:cs="Times New Roman"/>
          <w:sz w:val="28"/>
          <w:szCs w:val="28"/>
        </w:rPr>
        <w:t xml:space="preserve"> Человек и Бог в православии Православная молитва. Библия и Евангелие.</w:t>
      </w:r>
    </w:p>
    <w:p w:rsidR="0080006C" w:rsidRPr="00630A17" w:rsidRDefault="0080006C" w:rsidP="0080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 </w:t>
      </w:r>
      <w:r w:rsidRPr="00630A17">
        <w:rPr>
          <w:rFonts w:ascii="Times New Roman" w:hAnsi="Times New Roman" w:cs="Times New Roman"/>
          <w:sz w:val="28"/>
          <w:szCs w:val="28"/>
        </w:rPr>
        <w:tab/>
        <w:t xml:space="preserve">  «Жизнь по христианским добродетелям» с дополнительным материалом «Заповеди блаженств». Даёт образцы жизнеописания святых. Показаны примеры  жизни наших соотечественников по заповедям Божиим. Необходимо излагать о них материал так, чтобы дети могли сделать вывод, что эти люди жили не так уж давно, чтобы  создавался эффект реальности событий. Проповедь Христа. Христос и его Крест.  Православное учение о человеке.</w:t>
      </w:r>
    </w:p>
    <w:p w:rsidR="0080006C" w:rsidRPr="00630A17" w:rsidRDefault="0080006C" w:rsidP="0080006C">
      <w:pPr>
        <w:pStyle w:val="a3"/>
        <w:ind w:firstLine="540"/>
        <w:jc w:val="both"/>
        <w:rPr>
          <w:b w:val="0"/>
          <w:szCs w:val="28"/>
        </w:rPr>
      </w:pPr>
      <w:r w:rsidRPr="00630A17">
        <w:rPr>
          <w:b w:val="0"/>
          <w:szCs w:val="28"/>
        </w:rPr>
        <w:t xml:space="preserve"> «Православные и семейные праздники» с дополнительным материалом «Двунадесятые праздники, Пасха». Православные праздники – неиссякаемый источник традиций и обрядов русского народа.</w:t>
      </w:r>
    </w:p>
    <w:p w:rsidR="0080006C" w:rsidRPr="00630A17" w:rsidRDefault="0080006C" w:rsidP="0080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lastRenderedPageBreak/>
        <w:t>Знание праздников вводит в литургический православный круг, связывая мир духовной и социальной жизни русского народа с миром русской природы. Это дает возможность ребенку оставаться включенным в жизнь общества и природы и в то же время обнаруживать тесную связь духовной жизни конкретного человека и жизни всего человечества. Совесть и раскаяние.</w:t>
      </w:r>
    </w:p>
    <w:p w:rsidR="007D68FD" w:rsidRDefault="0080006C" w:rsidP="0080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>Заповеди.  Милосердие и сострадание. Золотое правило этики. Храм. Икона. Как христианство пришло на Русь. Заповеди блаженств.</w:t>
      </w:r>
    </w:p>
    <w:p w:rsidR="007D68FD" w:rsidRDefault="007D68FD" w:rsidP="0080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Духовн</w:t>
      </w:r>
      <w:r w:rsidR="00D17ADE">
        <w:rPr>
          <w:rFonts w:ascii="Times New Roman" w:hAnsi="Times New Roman"/>
          <w:b/>
          <w:sz w:val="28"/>
          <w:szCs w:val="28"/>
        </w:rPr>
        <w:t xml:space="preserve">ые традиции  народа России  </w:t>
      </w:r>
      <w:proofErr w:type="gramStart"/>
      <w:r w:rsidR="00D17ADE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D17ADE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</w:rPr>
        <w:t>часов).</w:t>
      </w:r>
    </w:p>
    <w:p w:rsidR="0080006C" w:rsidRPr="00630A17" w:rsidRDefault="0080006C" w:rsidP="0080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>Подвиг. Зачем творить добро? Чудо в жизни христианина. Православие о Божием суде. Таинство Причастия.</w:t>
      </w:r>
    </w:p>
    <w:p w:rsidR="0080006C" w:rsidRPr="00630A17" w:rsidRDefault="0080006C" w:rsidP="0080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>Монастырь. Отношение христианина к природе. Христианская семья. Защита Отечества. Христианин в труде. Любовь и уважение к Отечеству.</w:t>
      </w:r>
    </w:p>
    <w:p w:rsidR="0080006C" w:rsidRDefault="00D17ADE" w:rsidP="008000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66FCC">
        <w:rPr>
          <w:rFonts w:ascii="Times New Roman" w:hAnsi="Times New Roman"/>
          <w:b/>
          <w:sz w:val="24"/>
          <w:szCs w:val="24"/>
        </w:rPr>
        <w:t>Повторение пройденного материала</w:t>
      </w:r>
      <w:r w:rsidR="00413A4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3ч.)</w:t>
      </w:r>
      <w:r w:rsidRPr="00D17A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Итоговая презентация творческих проектов учащихся.</w:t>
      </w:r>
    </w:p>
    <w:p w:rsidR="00D17ADE" w:rsidRPr="00630A17" w:rsidRDefault="00D17ADE" w:rsidP="008000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F12" w:rsidRDefault="002D1F12" w:rsidP="002D1F12">
      <w:pPr>
        <w:tabs>
          <w:tab w:val="left" w:pos="49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.Тематическое планирование с указанием количества часов, отводимых на освоение каждой темы</w:t>
      </w:r>
    </w:p>
    <w:p w:rsidR="002D1F12" w:rsidRDefault="002D1F12" w:rsidP="002D1F12">
      <w:pPr>
        <w:tabs>
          <w:tab w:val="left" w:pos="49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3"/>
        <w:gridCol w:w="66"/>
        <w:gridCol w:w="8161"/>
        <w:gridCol w:w="15"/>
        <w:gridCol w:w="30"/>
        <w:gridCol w:w="3134"/>
      </w:tblGrid>
      <w:tr w:rsidR="002D1F12" w:rsidTr="002D1F12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8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ind w:left="5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раздела, темы урока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Количество часов</w:t>
            </w:r>
          </w:p>
        </w:tc>
      </w:tr>
      <w:tr w:rsidR="002D1F12" w:rsidTr="00366E7D">
        <w:trPr>
          <w:trHeight w:val="450"/>
        </w:trPr>
        <w:tc>
          <w:tcPr>
            <w:tcW w:w="1229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1F12" w:rsidRDefault="002D1F12" w:rsidP="002D1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2D1F12" w:rsidRDefault="002D1F12" w:rsidP="002D1F12">
            <w:pP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</w:t>
            </w:r>
            <w:r w:rsidR="004E52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ел 1. «Россия – наша Родина»  (1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час).</w:t>
            </w:r>
          </w:p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Tr="002D1F12">
        <w:trPr>
          <w:trHeight w:val="78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Default="002D1F12" w:rsidP="002D1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1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Россия - наша Родина.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Default="002D1F12" w:rsidP="002D1F12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2D1F12" w:rsidTr="00003F76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 «Основы православной культуры»  (17 часов).</w:t>
            </w:r>
          </w:p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ind w:left="2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Человек и Бог в православии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Православная молитва.   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2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Библия и Евангелие.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Проповедь Христа.   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Христос и его Крест.        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Пасха.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4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Православное учение о человеке.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Совесть и раскаяние.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Заповеди.  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2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Милосердие и сострадание.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62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Золотое правило этики.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ind w:left="4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Храм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rPr>
          <w:trHeight w:val="374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Икона.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rPr>
          <w:trHeight w:val="384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ind w:left="62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Экскурсия  в храм  села Новоберезовка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4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Как христианство пришло на Русь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rPr>
          <w:trHeight w:val="510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16. 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Творческие работы учащихся.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rPr>
          <w:trHeight w:val="38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2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Подведение итогов.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B13E03">
        <w:trPr>
          <w:trHeight w:val="304"/>
        </w:trPr>
        <w:tc>
          <w:tcPr>
            <w:tcW w:w="1229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1F12" w:rsidRDefault="002D1F12" w:rsidP="00E76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Духовн</w:t>
            </w:r>
            <w:r w:rsidR="00D17ADE">
              <w:rPr>
                <w:rFonts w:ascii="Times New Roman" w:hAnsi="Times New Roman"/>
                <w:b/>
                <w:sz w:val="28"/>
                <w:szCs w:val="28"/>
              </w:rPr>
              <w:t>ые традиции  народа России  (13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часов).</w:t>
            </w:r>
          </w:p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1F12" w:rsidTr="002D1F12">
        <w:trPr>
          <w:trHeight w:val="555"/>
        </w:trPr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  <w:t>1</w:t>
            </w:r>
          </w:p>
        </w:tc>
        <w:tc>
          <w:tcPr>
            <w:tcW w:w="82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87"/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Подвиг.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8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Заповеди блаженств.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8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Зачем творить добро?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8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Чудо в жизни христианина.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42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Православие о Божием суде.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2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Таинство Причастия.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4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Монастырь.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14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Христианина к природе.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Христианская семья.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76250">
              <w:rPr>
                <w:rFonts w:ascii="Times New Roman" w:hAnsi="Times New Roman"/>
                <w:sz w:val="28"/>
                <w:szCs w:val="28"/>
              </w:rPr>
              <w:t xml:space="preserve"> Защита </w:t>
            </w:r>
            <w:r>
              <w:rPr>
                <w:rFonts w:ascii="Times New Roman" w:hAnsi="Times New Roman"/>
                <w:sz w:val="28"/>
                <w:szCs w:val="28"/>
              </w:rPr>
              <w:t>Отечества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34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Христианин в труде.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ind w:left="2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Любовь и уважение к Отечеству.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D1F12" w:rsidTr="008B139D">
        <w:trPr>
          <w:trHeight w:val="383"/>
        </w:trPr>
        <w:tc>
          <w:tcPr>
            <w:tcW w:w="12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FCC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материала</w:t>
            </w:r>
            <w:r w:rsidR="00D17ADE">
              <w:rPr>
                <w:rFonts w:ascii="Times New Roman" w:hAnsi="Times New Roman"/>
                <w:b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2D1F12" w:rsidTr="002D1F12">
        <w:trPr>
          <w:trHeight w:val="747"/>
        </w:trPr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F12" w:rsidRDefault="00D17ADE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82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ind w:left="5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презентация творческих проектов учащихся.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F12" w:rsidRDefault="00D17ADE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2D1F12" w:rsidRDefault="002D1F12" w:rsidP="002D1F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F12" w:rsidRDefault="002D1F12" w:rsidP="002D1F12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2D1F12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2D1F12">
      <w:pPr>
        <w:pStyle w:val="Style3"/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</w:p>
    <w:p w:rsidR="002D1F12" w:rsidRDefault="002D1F12" w:rsidP="002D1F12">
      <w:pPr>
        <w:pStyle w:val="Style3"/>
        <w:widowControl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:rsidR="002D1F12" w:rsidRDefault="002D1F12" w:rsidP="002D1F12">
      <w:pPr>
        <w:rPr>
          <w:rFonts w:ascii="Times New Roman" w:hAnsi="Times New Roman"/>
        </w:rPr>
      </w:pPr>
    </w:p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8FD" w:rsidRDefault="007D68FD" w:rsidP="002D1F1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68FD" w:rsidRDefault="007D68FD" w:rsidP="002D1F1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68FD" w:rsidRDefault="007D68FD" w:rsidP="002D1F1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68FD" w:rsidRDefault="007D68FD" w:rsidP="002D1F1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7ADE" w:rsidRDefault="00D17ADE" w:rsidP="002D1F1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D1F12" w:rsidRDefault="002D1F12" w:rsidP="002D1F1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Календарно –</w:t>
      </w:r>
      <w:r w:rsidR="00D17A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тематическое планирование </w:t>
      </w:r>
      <w:r w:rsidRPr="00630A17">
        <w:rPr>
          <w:rFonts w:ascii="Times New Roman" w:hAnsi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</w:rPr>
        <w:t xml:space="preserve"> «Основам религиозных культур </w:t>
      </w:r>
    </w:p>
    <w:p w:rsidR="002D1F12" w:rsidRDefault="002D1F12" w:rsidP="002D1F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светской этики» модуль « Основы православной культуры» 4 </w:t>
      </w:r>
      <w:r w:rsidRPr="00630A17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630A17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</w:t>
      </w:r>
      <w:r w:rsidRPr="00630A17">
        <w:rPr>
          <w:rFonts w:ascii="Times New Roman" w:hAnsi="Times New Roman"/>
          <w:b/>
          <w:bCs/>
          <w:sz w:val="28"/>
          <w:szCs w:val="28"/>
        </w:rPr>
        <w:t xml:space="preserve"> - 201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630A17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  <w:r w:rsidRPr="00630A1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2D1F12" w:rsidRPr="0089273A" w:rsidRDefault="002D1F12" w:rsidP="002D1F12">
      <w:pPr>
        <w:tabs>
          <w:tab w:val="left" w:pos="3081"/>
        </w:tabs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3"/>
        <w:gridCol w:w="66"/>
        <w:gridCol w:w="10064"/>
        <w:gridCol w:w="3260"/>
      </w:tblGrid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ind w:left="56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Наименование раздела, темы урока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E76250" w:rsidRPr="000A7228" w:rsidTr="00F22B99">
        <w:trPr>
          <w:trHeight w:val="450"/>
        </w:trPr>
        <w:tc>
          <w:tcPr>
            <w:tcW w:w="1428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250" w:rsidRPr="000A7228" w:rsidRDefault="00E76250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6250" w:rsidRPr="000A7228" w:rsidRDefault="00E76250" w:rsidP="00E76250">
            <w:pPr>
              <w:spacing w:after="0" w:line="240" w:lineRule="auto"/>
              <w:ind w:left="5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65D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 «Россия – наша Родина»  (1 час).</w:t>
            </w:r>
          </w:p>
        </w:tc>
      </w:tr>
      <w:tr w:rsidR="002D1F12" w:rsidRPr="000A7228" w:rsidTr="002D1F12">
        <w:trPr>
          <w:trHeight w:val="780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2D1F12" w:rsidRPr="009F65D7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9F65D7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Россия - наша Родина.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6250" w:rsidRPr="000A7228" w:rsidRDefault="00E76250" w:rsidP="00E7625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  <w:p w:rsidR="002D1F12" w:rsidRPr="009F65D7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E76250" w:rsidRPr="000A7228" w:rsidTr="00002078"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250" w:rsidRDefault="00E76250" w:rsidP="00E762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F65D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 «Основы православной культуры»  (17 часов).</w:t>
            </w:r>
          </w:p>
          <w:p w:rsidR="00E76250" w:rsidRPr="000A7228" w:rsidRDefault="00E76250" w:rsidP="00E76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ind w:left="2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Человек и Бог в православии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B26C94" w:rsidRDefault="002D1F12" w:rsidP="006F4FD8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Православная молитва.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B26C94" w:rsidRDefault="002D1F12" w:rsidP="006F4FD8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2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Библия и Евангелие.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Default="002D1F12" w:rsidP="006F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  <w:p w:rsidR="002D1F12" w:rsidRPr="00B26C94" w:rsidRDefault="002D1F12" w:rsidP="006F4FD8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 xml:space="preserve"> Проповедь Христа.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B26C94" w:rsidRDefault="002D1F12" w:rsidP="006F4FD8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Христос и его Крест.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B26C94" w:rsidRDefault="002D1F12" w:rsidP="006F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1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Пасха.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B26C94" w:rsidRDefault="002D1F12" w:rsidP="006F4FD8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4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Православное учение о человеке.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B26C94" w:rsidRDefault="002D1F12" w:rsidP="006F4FD8">
            <w:pPr>
              <w:spacing w:before="112" w:after="112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1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Совесть и раскаяние.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 xml:space="preserve">Заповеди.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2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Милосердие и сострадание.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621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Золотое правило этики.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B465AE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07.12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ind w:left="4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Храм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B465AE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</w:tr>
      <w:tr w:rsidR="002D1F12" w:rsidRPr="000A7228" w:rsidTr="002D1F12">
        <w:trPr>
          <w:trHeight w:val="374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Икона.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B465AE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</w:tr>
      <w:tr w:rsidR="002D1F12" w:rsidRPr="000A7228" w:rsidTr="002D1F12">
        <w:trPr>
          <w:trHeight w:val="384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ind w:left="621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Экскурсия  в храм  села Новоберезовка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B465AE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</w:tr>
      <w:tr w:rsidR="002D1F12" w:rsidRPr="000A7228" w:rsidTr="002D1F12"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4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Как христианство пришло на Русь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rPr>
          <w:trHeight w:val="510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 xml:space="preserve">16. 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Творческие работы учащихся.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rPr>
          <w:trHeight w:val="38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2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6250" w:rsidRPr="000A7228" w:rsidTr="00F403C8">
        <w:trPr>
          <w:trHeight w:val="304"/>
        </w:trPr>
        <w:tc>
          <w:tcPr>
            <w:tcW w:w="1428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6250" w:rsidRDefault="00E76250" w:rsidP="00E76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A7228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3.</w:t>
            </w:r>
            <w:r w:rsidRPr="000A7228">
              <w:rPr>
                <w:rFonts w:ascii="Times New Roman" w:hAnsi="Times New Roman"/>
                <w:b/>
                <w:sz w:val="28"/>
                <w:szCs w:val="28"/>
              </w:rPr>
              <w:t xml:space="preserve"> Духовные традиции  народа России  </w:t>
            </w:r>
            <w:proofErr w:type="gramStart"/>
            <w:r w:rsidRPr="000A7228">
              <w:rPr>
                <w:rFonts w:ascii="Times New Roman" w:hAnsi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0A72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17AD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0A7228">
              <w:rPr>
                <w:rFonts w:ascii="Times New Roman" w:hAnsi="Times New Roman"/>
                <w:b/>
                <w:sz w:val="28"/>
                <w:szCs w:val="28"/>
              </w:rPr>
              <w:t>часов).</w:t>
            </w:r>
          </w:p>
          <w:p w:rsidR="00E76250" w:rsidRPr="000A7228" w:rsidRDefault="00E76250" w:rsidP="00E762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1F12" w:rsidRPr="000A7228" w:rsidTr="002D1F12">
        <w:trPr>
          <w:trHeight w:val="555"/>
        </w:trPr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  <w:t>1</w:t>
            </w:r>
          </w:p>
        </w:tc>
        <w:tc>
          <w:tcPr>
            <w:tcW w:w="10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1F12" w:rsidRPr="000A7228" w:rsidRDefault="002D1F12" w:rsidP="002D1F12">
            <w:pPr>
              <w:ind w:left="187"/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Подвиг.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b/>
                <w:bCs/>
                <w:color w:val="767676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18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Заповеди блаженств.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18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Зачем творить добро?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18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Чудо в жизни христианина.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421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Православие о Божием суде.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2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Таинство Причастия.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14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Монастырь.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14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Христианина к природе.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Христианская семья.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ind w:left="20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 xml:space="preserve"> Отечества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34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Христианин в труде.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2D1F12"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Pr="000A7228" w:rsidRDefault="002D1F12" w:rsidP="002D1F12">
            <w:pPr>
              <w:ind w:left="2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A7228">
              <w:rPr>
                <w:rFonts w:ascii="Times New Roman" w:hAnsi="Times New Roman"/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1F12" w:rsidRPr="000A7228" w:rsidTr="00BD10F9">
        <w:trPr>
          <w:trHeight w:val="382"/>
        </w:trPr>
        <w:tc>
          <w:tcPr>
            <w:tcW w:w="142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1F12" w:rsidRPr="000A7228" w:rsidRDefault="002D1F12" w:rsidP="00E76250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6FCC"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материала</w:t>
            </w:r>
            <w:r w:rsidR="00D17ADE">
              <w:rPr>
                <w:rFonts w:ascii="Times New Roman" w:hAnsi="Times New Roman"/>
                <w:b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2D1F12" w:rsidRPr="000A7228" w:rsidTr="002D1F12">
        <w:trPr>
          <w:trHeight w:val="766"/>
        </w:trPr>
        <w:tc>
          <w:tcPr>
            <w:tcW w:w="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F12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17ADE"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10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F12" w:rsidRDefault="002D1F12" w:rsidP="002D1F12">
            <w:pPr>
              <w:tabs>
                <w:tab w:val="left" w:pos="3279"/>
              </w:tabs>
              <w:ind w:left="585"/>
              <w:rPr>
                <w:rFonts w:ascii="Times New Roman" w:hAnsi="Times New Roman"/>
                <w:sz w:val="28"/>
                <w:szCs w:val="28"/>
              </w:rPr>
            </w:pPr>
            <w:r w:rsidRPr="000A7228">
              <w:rPr>
                <w:rFonts w:ascii="Times New Roman" w:hAnsi="Times New Roman"/>
                <w:sz w:val="28"/>
                <w:szCs w:val="28"/>
              </w:rPr>
              <w:t>Итоговая презентация творческих проектов учащихся.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F12" w:rsidRPr="000A7228" w:rsidRDefault="002D1F12" w:rsidP="002D1F12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Pr="00630A17" w:rsidRDefault="002D1F12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F46" w:rsidRPr="00630A17" w:rsidRDefault="00C96F46" w:rsidP="0080006C">
      <w:pPr>
        <w:tabs>
          <w:tab w:val="left" w:pos="49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2D1F12" w:rsidRDefault="002D1F12" w:rsidP="00637996">
      <w:pPr>
        <w:pStyle w:val="Style3"/>
        <w:widowControl/>
        <w:jc w:val="center"/>
        <w:rPr>
          <w:b/>
          <w:sz w:val="28"/>
          <w:szCs w:val="28"/>
        </w:rPr>
      </w:pPr>
    </w:p>
    <w:p w:rsidR="00637996" w:rsidRDefault="00637996" w:rsidP="00637996">
      <w:pPr>
        <w:pStyle w:val="Style3"/>
        <w:widowControl/>
        <w:jc w:val="center"/>
        <w:rPr>
          <w:b/>
          <w:sz w:val="28"/>
          <w:szCs w:val="28"/>
        </w:rPr>
      </w:pPr>
      <w:r w:rsidRPr="00630A17">
        <w:rPr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637996" w:rsidRPr="00630A17" w:rsidRDefault="00637996" w:rsidP="00637996">
      <w:pPr>
        <w:pStyle w:val="Style3"/>
        <w:widowControl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630A17">
        <w:rPr>
          <w:b/>
          <w:sz w:val="28"/>
          <w:szCs w:val="28"/>
        </w:rPr>
        <w:t xml:space="preserve"> </w:t>
      </w:r>
    </w:p>
    <w:p w:rsidR="00637996" w:rsidRDefault="00637996" w:rsidP="00637996"/>
    <w:p w:rsidR="00637996" w:rsidRPr="00630A17" w:rsidRDefault="00637996" w:rsidP="0080006C">
      <w:pPr>
        <w:rPr>
          <w:rFonts w:ascii="Times New Roman" w:hAnsi="Times New Roman" w:cs="Times New Roman"/>
          <w:sz w:val="28"/>
          <w:szCs w:val="28"/>
        </w:rPr>
      </w:pPr>
    </w:p>
    <w:sectPr w:rsidR="00637996" w:rsidRPr="00630A17" w:rsidSect="00B36A2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E44" w:rsidRDefault="00547E44" w:rsidP="00BA5223">
      <w:pPr>
        <w:spacing w:after="0" w:line="240" w:lineRule="auto"/>
      </w:pPr>
      <w:r>
        <w:separator/>
      </w:r>
    </w:p>
  </w:endnote>
  <w:endnote w:type="continuationSeparator" w:id="1">
    <w:p w:rsidR="00547E44" w:rsidRDefault="00547E44" w:rsidP="00BA5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E44" w:rsidRDefault="00547E44" w:rsidP="00BA5223">
      <w:pPr>
        <w:spacing w:after="0" w:line="240" w:lineRule="auto"/>
      </w:pPr>
      <w:r>
        <w:separator/>
      </w:r>
    </w:p>
  </w:footnote>
  <w:footnote w:type="continuationSeparator" w:id="1">
    <w:p w:rsidR="00547E44" w:rsidRDefault="00547E44" w:rsidP="00BA5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4C34"/>
    <w:multiLevelType w:val="hybridMultilevel"/>
    <w:tmpl w:val="BA18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6A5A53"/>
    <w:multiLevelType w:val="hybridMultilevel"/>
    <w:tmpl w:val="01488BD4"/>
    <w:lvl w:ilvl="0" w:tplc="A1E08AF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73714"/>
    <w:multiLevelType w:val="hybridMultilevel"/>
    <w:tmpl w:val="68DC18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D6C60"/>
    <w:multiLevelType w:val="hybridMultilevel"/>
    <w:tmpl w:val="DD50EC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D16525"/>
    <w:multiLevelType w:val="hybridMultilevel"/>
    <w:tmpl w:val="EFA8BC8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D14FDC"/>
    <w:multiLevelType w:val="hybridMultilevel"/>
    <w:tmpl w:val="2C2E40A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840964"/>
    <w:multiLevelType w:val="hybridMultilevel"/>
    <w:tmpl w:val="579C8D24"/>
    <w:lvl w:ilvl="0" w:tplc="D80E1B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03300"/>
    <w:multiLevelType w:val="hybridMultilevel"/>
    <w:tmpl w:val="7500E2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A51F34"/>
    <w:multiLevelType w:val="hybridMultilevel"/>
    <w:tmpl w:val="AAC27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006C"/>
    <w:rsid w:val="00053A68"/>
    <w:rsid w:val="000B4BA9"/>
    <w:rsid w:val="001129F4"/>
    <w:rsid w:val="00155504"/>
    <w:rsid w:val="0024687B"/>
    <w:rsid w:val="002A7699"/>
    <w:rsid w:val="002D1F12"/>
    <w:rsid w:val="00334228"/>
    <w:rsid w:val="0038262D"/>
    <w:rsid w:val="00413A45"/>
    <w:rsid w:val="00461B22"/>
    <w:rsid w:val="004B1E3D"/>
    <w:rsid w:val="004E527C"/>
    <w:rsid w:val="00547E44"/>
    <w:rsid w:val="0058291C"/>
    <w:rsid w:val="005B25BE"/>
    <w:rsid w:val="00630A17"/>
    <w:rsid w:val="00635FD4"/>
    <w:rsid w:val="00637996"/>
    <w:rsid w:val="006B4283"/>
    <w:rsid w:val="007D68FD"/>
    <w:rsid w:val="0080006C"/>
    <w:rsid w:val="00804A4A"/>
    <w:rsid w:val="008354D3"/>
    <w:rsid w:val="008B20DE"/>
    <w:rsid w:val="008D1AEC"/>
    <w:rsid w:val="00956751"/>
    <w:rsid w:val="009F3990"/>
    <w:rsid w:val="00A204F0"/>
    <w:rsid w:val="00A40C52"/>
    <w:rsid w:val="00A86C25"/>
    <w:rsid w:val="00B36A25"/>
    <w:rsid w:val="00B465AE"/>
    <w:rsid w:val="00BA5223"/>
    <w:rsid w:val="00BC6ED8"/>
    <w:rsid w:val="00C630B2"/>
    <w:rsid w:val="00C66FCC"/>
    <w:rsid w:val="00C73B26"/>
    <w:rsid w:val="00C96F46"/>
    <w:rsid w:val="00D17ADE"/>
    <w:rsid w:val="00D73DFC"/>
    <w:rsid w:val="00E76250"/>
    <w:rsid w:val="00F36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0006C"/>
    <w:pPr>
      <w:spacing w:after="0" w:line="240" w:lineRule="auto"/>
    </w:pPr>
    <w:rPr>
      <w:rFonts w:ascii="Times New Roman" w:eastAsia="Calibri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80006C"/>
    <w:rPr>
      <w:rFonts w:ascii="Times New Roman" w:eastAsia="Calibri" w:hAnsi="Times New Roman" w:cs="Times New Roman"/>
      <w:b/>
      <w:sz w:val="28"/>
      <w:szCs w:val="20"/>
    </w:rPr>
  </w:style>
  <w:style w:type="paragraph" w:styleId="a5">
    <w:name w:val="List Paragraph"/>
    <w:basedOn w:val="a"/>
    <w:uiPriority w:val="99"/>
    <w:qFormat/>
    <w:rsid w:val="0080006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Текст1"/>
    <w:basedOn w:val="a"/>
    <w:rsid w:val="0080006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06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A5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A5223"/>
  </w:style>
  <w:style w:type="paragraph" w:styleId="aa">
    <w:name w:val="footer"/>
    <w:basedOn w:val="a"/>
    <w:link w:val="ab"/>
    <w:uiPriority w:val="99"/>
    <w:semiHidden/>
    <w:unhideWhenUsed/>
    <w:rsid w:val="00BA5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A5223"/>
  </w:style>
  <w:style w:type="paragraph" w:customStyle="1" w:styleId="Style3">
    <w:name w:val="Style3"/>
    <w:basedOn w:val="a"/>
    <w:uiPriority w:val="99"/>
    <w:rsid w:val="00630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5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Houn</Company>
  <LinksUpToDate>false</LinksUpToDate>
  <CharactersWithSpaces>12892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21</cp:revision>
  <cp:lastPrinted>2018-10-18T02:21:00Z</cp:lastPrinted>
  <dcterms:created xsi:type="dcterms:W3CDTF">2016-09-05T01:49:00Z</dcterms:created>
  <dcterms:modified xsi:type="dcterms:W3CDTF">2018-12-03T08:03:00Z</dcterms:modified>
</cp:coreProperties>
</file>